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096"/>
        </w:tabs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lang w:val="uk-UA" w:eastAsia="ru-RU"/>
        </w:rPr>
        <w:t>Лист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  <w:t xml:space="preserve"> розсилки</w:t>
      </w:r>
    </w:p>
    <w:p>
      <w:pPr>
        <w:shd w:val="clear" w:color="auto" w:fill="FFFFFF"/>
        <w:spacing w:line="240" w:lineRule="auto"/>
        <w:jc w:val="center"/>
        <w:rPr>
          <w:rFonts w:hint="default"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val="en-US" w:eastAsia="uk-UA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  <w:t xml:space="preserve">до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uk-UA"/>
        </w:rPr>
        <w:t>проєкту рішення “</w:t>
      </w:r>
      <w:r>
        <w:rPr>
          <w:rFonts w:hint="default"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val="uk-UA" w:eastAsia="uk-UA"/>
        </w:rPr>
        <w:t>Про</w:t>
      </w:r>
      <w:r>
        <w:rPr>
          <w:rFonts w:hint="default"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val="en-US" w:eastAsia="uk-UA"/>
        </w:rPr>
        <w:t xml:space="preserve"> звільнення Гнатюка Олександра Васильовича”</w:t>
      </w:r>
    </w:p>
    <w:p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tabs>
          <w:tab w:val="left" w:pos="6096"/>
        </w:tabs>
        <w:spacing w:after="0" w:line="240" w:lineRule="auto"/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</w:pPr>
    </w:p>
    <w:tbl>
      <w:tblPr>
        <w:tblStyle w:val="3"/>
        <w:tblW w:w="9453" w:type="dxa"/>
        <w:tblInd w:w="-2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460"/>
        <w:gridCol w:w="2242"/>
        <w:gridCol w:w="191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numPr>
                <w:ilvl w:val="0"/>
                <w:numId w:val="0"/>
              </w:numPr>
              <w:tabs>
                <w:tab w:val="left" w:pos="6096"/>
              </w:tabs>
              <w:spacing w:after="0" w:line="240" w:lineRule="auto"/>
              <w:ind w:left="317" w:leftChars="0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ПІБ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Посада</w:t>
            </w: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numPr>
                <w:ilvl w:val="0"/>
                <w:numId w:val="0"/>
              </w:numPr>
              <w:tabs>
                <w:tab w:val="left" w:pos="6096"/>
              </w:tabs>
              <w:spacing w:after="0" w:line="240" w:lineRule="auto"/>
              <w:ind w:left="317" w:leftChars="0"/>
              <w:contextualSpacing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  <w:t>2</w:t>
            </w:r>
          </w:p>
          <w:p>
            <w:pPr>
              <w:numPr>
                <w:ilvl w:val="0"/>
                <w:numId w:val="0"/>
              </w:numPr>
              <w:tabs>
                <w:tab w:val="left" w:pos="6096"/>
              </w:tabs>
              <w:spacing w:after="0" w:line="240" w:lineRule="auto"/>
              <w:ind w:left="317" w:leftChars="0"/>
              <w:contextualSpacing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 xml:space="preserve">Оленченко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uk-UA" w:eastAsia="ru-RU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Олена Анатоліївна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after="0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  <w:lang w:val="uk-UA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uk-UA" w:eastAsia="ru-RU"/>
              </w:rPr>
              <w:t>Головний спеціаліст з кадрової роботи організаційного відділу Сквир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c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uk-UA" w:eastAsia="ru-RU"/>
              </w:rPr>
              <w:t>ької міської ради</w:t>
            </w: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after="0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skvira_kadru@ukr.net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1 оригінал</w:t>
            </w:r>
          </w:p>
        </w:tc>
      </w:tr>
    </w:tbl>
    <w:p>
      <w:pPr>
        <w:tabs>
          <w:tab w:val="left" w:pos="6096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tabs>
          <w:tab w:val="left" w:pos="6096"/>
        </w:tabs>
        <w:spacing w:after="0" w:line="240" w:lineRule="auto"/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tabs>
          <w:tab w:val="left" w:pos="6096"/>
        </w:tabs>
        <w:spacing w:after="0" w:line="240" w:lineRule="auto"/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tabs>
          <w:tab w:val="left" w:pos="6096"/>
        </w:tabs>
        <w:spacing w:after="0" w:line="240" w:lineRule="auto"/>
        <w:ind w:left="-440" w:leftChars="-200" w:firstLine="0" w:firstLineChars="0"/>
        <w:rPr>
          <w:rFonts w:hint="default" w:ascii="Times New Roman" w:hAnsi="Times New Roman" w:eastAsia="Times New Roman" w:cs="Times New Roman"/>
          <w:b/>
          <w:bCs w:val="0"/>
          <w:sz w:val="28"/>
          <w:szCs w:val="28"/>
          <w:lang w:val="uk-UA" w:eastAsia="ru-RU"/>
        </w:rPr>
      </w:pPr>
      <w:r>
        <w:rPr>
          <w:rFonts w:hint="default" w:ascii="Times New Roman" w:hAnsi="Times New Roman" w:eastAsia="Times New Roman" w:cs="Times New Roman"/>
          <w:b/>
          <w:bCs w:val="0"/>
          <w:sz w:val="28"/>
          <w:szCs w:val="28"/>
          <w:lang w:val="uk-UA" w:eastAsia="ru-RU"/>
        </w:rPr>
        <w:t xml:space="preserve">Начальник організаційного відділу </w:t>
      </w:r>
    </w:p>
    <w:p>
      <w:pPr>
        <w:tabs>
          <w:tab w:val="left" w:pos="6096"/>
        </w:tabs>
        <w:spacing w:after="0" w:line="240" w:lineRule="auto"/>
        <w:ind w:left="-440" w:leftChars="-200" w:firstLine="0" w:firstLineChars="0"/>
        <w:rPr>
          <w:rFonts w:hint="default" w:ascii="Times New Roman" w:hAnsi="Times New Roman" w:eastAsia="Times New Roman" w:cs="Times New Roman"/>
          <w:b/>
          <w:bCs w:val="0"/>
          <w:sz w:val="28"/>
          <w:szCs w:val="28"/>
          <w:lang w:val="uk-UA" w:eastAsia="ru-RU"/>
        </w:rPr>
      </w:pPr>
      <w:r>
        <w:rPr>
          <w:rFonts w:hint="default" w:ascii="Times New Roman" w:hAnsi="Times New Roman" w:eastAsia="Times New Roman" w:cs="Times New Roman"/>
          <w:b/>
          <w:bCs w:val="0"/>
          <w:sz w:val="28"/>
          <w:szCs w:val="28"/>
          <w:lang w:val="uk-UA" w:eastAsia="ru-RU"/>
        </w:rPr>
        <w:t>Сквирсьої мікської ради</w:t>
      </w:r>
      <w:r>
        <w:rPr>
          <w:rFonts w:hint="default" w:ascii="Times New Roman" w:hAnsi="Times New Roman" w:eastAsia="Times New Roman" w:cs="Times New Roman"/>
          <w:b/>
          <w:bCs w:val="0"/>
          <w:sz w:val="28"/>
          <w:szCs w:val="28"/>
          <w:lang w:val="uk-UA" w:eastAsia="ru-RU"/>
        </w:rPr>
        <w:tab/>
      </w:r>
      <w:r>
        <w:rPr>
          <w:rFonts w:hint="default" w:ascii="Times New Roman" w:hAnsi="Times New Roman" w:eastAsia="Times New Roman" w:cs="Times New Roman"/>
          <w:b/>
          <w:bCs w:val="0"/>
          <w:sz w:val="28"/>
          <w:szCs w:val="28"/>
          <w:lang w:val="uk-UA" w:eastAsia="ru-RU"/>
        </w:rPr>
        <w:tab/>
      </w:r>
      <w:r>
        <w:rPr>
          <w:rFonts w:hint="default" w:ascii="Times New Roman" w:hAnsi="Times New Roman" w:eastAsia="Times New Roman" w:cs="Times New Roman"/>
          <w:b/>
          <w:bCs w:val="0"/>
          <w:sz w:val="28"/>
          <w:szCs w:val="28"/>
          <w:lang w:val="uk-UA" w:eastAsia="ru-RU"/>
        </w:rPr>
        <w:t>Віктор САЛТАНЮК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2C5"/>
    <w:rsid w:val="0026516E"/>
    <w:rsid w:val="00594E2B"/>
    <w:rsid w:val="007442C5"/>
    <w:rsid w:val="00A56450"/>
    <w:rsid w:val="00D2312E"/>
    <w:rsid w:val="00F90371"/>
    <w:rsid w:val="06A77BB4"/>
    <w:rsid w:val="21B10474"/>
    <w:rsid w:val="4902580B"/>
    <w:rsid w:val="4BDF0BEB"/>
    <w:rsid w:val="7EE0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uk-UA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1080</Words>
  <Characters>617</Characters>
  <Lines>5</Lines>
  <Paragraphs>3</Paragraphs>
  <TotalTime>28</TotalTime>
  <ScaleCrop>false</ScaleCrop>
  <LinksUpToDate>false</LinksUpToDate>
  <CharactersWithSpaces>1694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2020-05-06T06:23:00Z</dcterms:created>
  <dc:creator>Admin</dc:creator>
  <cp:lastModifiedBy>Admin</cp:lastModifiedBy>
  <cp:lastPrinted>2023-07-14T08:47:02Z</cp:lastPrinted>
  <dcterms:modified xsi:type="dcterms:W3CDTF">2023-07-14T08:47:37Z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B15848B196E54715B40238B3135489EA</vt:lpwstr>
  </property>
</Properties>
</file>